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6D3852" w:rsidRDefault="00EC711A" w:rsidP="00EC711A">
      <w:pPr>
        <w:rPr>
          <w:sz w:val="24"/>
          <w:szCs w:val="24"/>
        </w:rPr>
      </w:pPr>
      <w:r w:rsidRPr="006D3852">
        <w:rPr>
          <w:sz w:val="24"/>
          <w:szCs w:val="24"/>
        </w:rPr>
        <w:t xml:space="preserve">Tematy, zagadnienia, ćwiczenia i zadania do wykonania: </w:t>
      </w:r>
      <w:proofErr w:type="spellStart"/>
      <w:r w:rsidR="00827829" w:rsidRPr="006D3852">
        <w:rPr>
          <w:sz w:val="24"/>
          <w:szCs w:val="24"/>
        </w:rPr>
        <w:t>MiKLSK</w:t>
      </w:r>
      <w:proofErr w:type="spellEnd"/>
      <w:r w:rsidR="000051ED" w:rsidRPr="006D3852">
        <w:rPr>
          <w:sz w:val="24"/>
          <w:szCs w:val="24"/>
        </w:rPr>
        <w:t xml:space="preserve"> </w:t>
      </w:r>
      <w:r w:rsidR="000051ED" w:rsidRPr="006D3852">
        <w:rPr>
          <w:sz w:val="24"/>
          <w:szCs w:val="24"/>
        </w:rPr>
        <w:tab/>
        <w:t xml:space="preserve">klasa II </w:t>
      </w:r>
      <w:r w:rsidR="00827829" w:rsidRPr="006D3852">
        <w:rPr>
          <w:sz w:val="24"/>
          <w:szCs w:val="24"/>
        </w:rPr>
        <w:t>F</w:t>
      </w:r>
    </w:p>
    <w:p w:rsidR="00EC711A" w:rsidRPr="006D3852" w:rsidRDefault="00EC711A" w:rsidP="00EC711A">
      <w:pPr>
        <w:rPr>
          <w:sz w:val="24"/>
          <w:szCs w:val="24"/>
        </w:rPr>
      </w:pPr>
    </w:p>
    <w:p w:rsidR="00D87835" w:rsidRPr="006D3852" w:rsidRDefault="001F206D" w:rsidP="00D87835">
      <w:pPr>
        <w:jc w:val="both"/>
        <w:rPr>
          <w:rFonts w:eastAsia="Times New Roman" w:cs="Times New Roman"/>
          <w:color w:val="181717"/>
          <w:sz w:val="24"/>
          <w:szCs w:val="24"/>
        </w:rPr>
      </w:pPr>
      <w:r w:rsidRPr="006D3852">
        <w:rPr>
          <w:b/>
          <w:sz w:val="24"/>
          <w:szCs w:val="24"/>
        </w:rPr>
        <w:t>Temat</w:t>
      </w:r>
      <w:r w:rsidR="00EC711A" w:rsidRPr="006D3852">
        <w:rPr>
          <w:sz w:val="24"/>
          <w:szCs w:val="24"/>
        </w:rPr>
        <w:t xml:space="preserve">: </w:t>
      </w:r>
      <w:r w:rsidR="009E78ED" w:rsidRPr="006D3852">
        <w:rPr>
          <w:rFonts w:eastAsia="Times New Roman" w:cs="Times New Roman"/>
          <w:b/>
          <w:color w:val="181717"/>
          <w:sz w:val="24"/>
          <w:szCs w:val="24"/>
        </w:rPr>
        <w:t>Funkcje urządzeń sieciowych</w:t>
      </w:r>
      <w:r w:rsidR="009E78ED" w:rsidRPr="006D3852">
        <w:rPr>
          <w:rFonts w:eastAsia="Times New Roman" w:cs="Times New Roman"/>
          <w:color w:val="181717"/>
          <w:sz w:val="24"/>
          <w:szCs w:val="24"/>
        </w:rPr>
        <w:t xml:space="preserve"> (2 godz.)</w:t>
      </w:r>
    </w:p>
    <w:p w:rsidR="00EC711A" w:rsidRPr="006D3852" w:rsidRDefault="00EC711A" w:rsidP="00D87835">
      <w:pPr>
        <w:jc w:val="both"/>
        <w:rPr>
          <w:sz w:val="24"/>
          <w:szCs w:val="24"/>
        </w:rPr>
      </w:pPr>
      <w:r w:rsidRPr="006D3852">
        <w:rPr>
          <w:sz w:val="24"/>
          <w:szCs w:val="24"/>
        </w:rPr>
        <w:t>Zapoznaj się z treścią podręcznika</w:t>
      </w:r>
      <w:r w:rsidR="00B81494" w:rsidRPr="006D3852">
        <w:rPr>
          <w:sz w:val="24"/>
          <w:szCs w:val="24"/>
        </w:rPr>
        <w:t xml:space="preserve"> </w:t>
      </w:r>
      <w:r w:rsidRPr="006D3852">
        <w:rPr>
          <w:sz w:val="24"/>
          <w:szCs w:val="24"/>
        </w:rPr>
        <w:t>oraz tematycznymi stronami internetowymi.</w:t>
      </w:r>
    </w:p>
    <w:p w:rsidR="000051ED" w:rsidRPr="006D3852" w:rsidRDefault="006D3852" w:rsidP="0082782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D3852">
        <w:rPr>
          <w:sz w:val="24"/>
          <w:szCs w:val="24"/>
        </w:rPr>
        <w:t>Wykonaj zadania.</w:t>
      </w:r>
    </w:p>
    <w:p w:rsidR="006D3852" w:rsidRPr="006D3852" w:rsidRDefault="006D3852" w:rsidP="006D3852">
      <w:pPr>
        <w:ind w:left="10"/>
        <w:rPr>
          <w:sz w:val="24"/>
          <w:szCs w:val="24"/>
        </w:rPr>
      </w:pPr>
      <w:r w:rsidRPr="006D3852">
        <w:rPr>
          <w:sz w:val="24"/>
          <w:szCs w:val="24"/>
        </w:rPr>
        <w:t xml:space="preserve">Zadanie1: </w:t>
      </w:r>
    </w:p>
    <w:p w:rsidR="006D3852" w:rsidRPr="006D3852" w:rsidRDefault="006D3852" w:rsidP="006D3852">
      <w:pPr>
        <w:ind w:right="1391"/>
        <w:rPr>
          <w:sz w:val="24"/>
          <w:szCs w:val="24"/>
        </w:rPr>
      </w:pPr>
      <w:r w:rsidRPr="006D3852">
        <w:rPr>
          <w:sz w:val="24"/>
          <w:szCs w:val="24"/>
        </w:rPr>
        <w:t>Wykorzystując zasoby Internetu wyjaś</w:t>
      </w:r>
      <w:r>
        <w:rPr>
          <w:sz w:val="24"/>
          <w:szCs w:val="24"/>
        </w:rPr>
        <w:t>nij poniższe pojęcia związane z </w:t>
      </w:r>
      <w:r w:rsidRPr="006D3852">
        <w:rPr>
          <w:sz w:val="24"/>
          <w:szCs w:val="24"/>
        </w:rPr>
        <w:t xml:space="preserve">transmisją danych: </w:t>
      </w:r>
      <w:r w:rsidRPr="006D3852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6D38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852">
        <w:rPr>
          <w:sz w:val="24"/>
          <w:szCs w:val="24"/>
        </w:rPr>
        <w:t>simplex</w:t>
      </w:r>
      <w:proofErr w:type="spellEnd"/>
      <w:r w:rsidRPr="006D3852">
        <w:rPr>
          <w:sz w:val="24"/>
          <w:szCs w:val="24"/>
        </w:rPr>
        <w:t xml:space="preserve">, half duplex, </w:t>
      </w:r>
      <w:proofErr w:type="spellStart"/>
      <w:r w:rsidRPr="006D3852">
        <w:rPr>
          <w:sz w:val="24"/>
          <w:szCs w:val="24"/>
        </w:rPr>
        <w:t>full</w:t>
      </w:r>
      <w:proofErr w:type="spellEnd"/>
      <w:r w:rsidRPr="006D3852">
        <w:rPr>
          <w:sz w:val="24"/>
          <w:szCs w:val="24"/>
        </w:rPr>
        <w:t xml:space="preserve"> duplex. </w:t>
      </w:r>
    </w:p>
    <w:p w:rsidR="006D3852" w:rsidRPr="006D3852" w:rsidRDefault="006D3852" w:rsidP="006D3852">
      <w:pPr>
        <w:spacing w:after="0" w:line="240" w:lineRule="auto"/>
        <w:rPr>
          <w:sz w:val="24"/>
          <w:szCs w:val="24"/>
        </w:rPr>
      </w:pPr>
      <w:r w:rsidRPr="006D3852">
        <w:rPr>
          <w:sz w:val="24"/>
          <w:szCs w:val="24"/>
        </w:rPr>
        <w:t xml:space="preserve"> </w:t>
      </w:r>
    </w:p>
    <w:p w:rsidR="006D3852" w:rsidRPr="006D3852" w:rsidRDefault="006D3852" w:rsidP="006D3852">
      <w:pPr>
        <w:ind w:left="10"/>
        <w:rPr>
          <w:sz w:val="24"/>
          <w:szCs w:val="24"/>
        </w:rPr>
      </w:pPr>
      <w:r w:rsidRPr="006D3852">
        <w:rPr>
          <w:sz w:val="24"/>
          <w:szCs w:val="24"/>
        </w:rPr>
        <w:t xml:space="preserve">Zadanie2: </w:t>
      </w:r>
    </w:p>
    <w:p w:rsidR="006D3852" w:rsidRPr="006D3852" w:rsidRDefault="006D3852" w:rsidP="006D3852">
      <w:pPr>
        <w:rPr>
          <w:sz w:val="24"/>
          <w:szCs w:val="24"/>
        </w:rPr>
      </w:pPr>
      <w:r w:rsidRPr="006D3852">
        <w:rPr>
          <w:sz w:val="24"/>
          <w:szCs w:val="24"/>
        </w:rPr>
        <w:t xml:space="preserve">Odszukaj w zasobach Internetu wyjaśnienie następujących pojęć: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urządzenie końcowe (DTE, terminal, komputer),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>urządzenie nadawczo-odbiorcze (</w:t>
      </w:r>
      <w:proofErr w:type="spellStart"/>
      <w:r w:rsidRPr="006D3852">
        <w:rPr>
          <w:sz w:val="24"/>
          <w:szCs w:val="24"/>
        </w:rPr>
        <w:t>transceiver</w:t>
      </w:r>
      <w:proofErr w:type="spellEnd"/>
      <w:r w:rsidRPr="006D3852">
        <w:rPr>
          <w:sz w:val="24"/>
          <w:szCs w:val="24"/>
        </w:rPr>
        <w:t xml:space="preserve">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karta sieciowa (network </w:t>
      </w:r>
      <w:proofErr w:type="spellStart"/>
      <w:r w:rsidRPr="006D3852">
        <w:rPr>
          <w:sz w:val="24"/>
          <w:szCs w:val="24"/>
        </w:rPr>
        <w:t>interface</w:t>
      </w:r>
      <w:proofErr w:type="spellEnd"/>
      <w:r w:rsidRPr="006D3852">
        <w:rPr>
          <w:sz w:val="24"/>
          <w:szCs w:val="24"/>
        </w:rPr>
        <w:t xml:space="preserve"> </w:t>
      </w:r>
      <w:proofErr w:type="spellStart"/>
      <w:r w:rsidRPr="006D3852">
        <w:rPr>
          <w:sz w:val="24"/>
          <w:szCs w:val="24"/>
        </w:rPr>
        <w:t>card</w:t>
      </w:r>
      <w:proofErr w:type="spellEnd"/>
      <w:r w:rsidRPr="006D3852">
        <w:rPr>
          <w:sz w:val="24"/>
          <w:szCs w:val="24"/>
        </w:rPr>
        <w:t xml:space="preserve">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>modem (</w:t>
      </w:r>
      <w:proofErr w:type="spellStart"/>
      <w:r w:rsidRPr="006D3852">
        <w:rPr>
          <w:sz w:val="24"/>
          <w:szCs w:val="24"/>
        </w:rPr>
        <w:t>MOdulator</w:t>
      </w:r>
      <w:proofErr w:type="spellEnd"/>
      <w:r w:rsidRPr="006D3852">
        <w:rPr>
          <w:sz w:val="24"/>
          <w:szCs w:val="24"/>
        </w:rPr>
        <w:t xml:space="preserve"> </w:t>
      </w:r>
      <w:proofErr w:type="spellStart"/>
      <w:r w:rsidRPr="006D3852">
        <w:rPr>
          <w:sz w:val="24"/>
          <w:szCs w:val="24"/>
        </w:rPr>
        <w:t>DEModulator</w:t>
      </w:r>
      <w:proofErr w:type="spellEnd"/>
      <w:r w:rsidRPr="006D3852">
        <w:rPr>
          <w:sz w:val="24"/>
          <w:szCs w:val="24"/>
        </w:rPr>
        <w:t xml:space="preserve">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koncentrator (Hub),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>wzmacniak (</w:t>
      </w:r>
      <w:proofErr w:type="spellStart"/>
      <w:r w:rsidRPr="006D3852">
        <w:rPr>
          <w:sz w:val="24"/>
          <w:szCs w:val="24"/>
        </w:rPr>
        <w:t>Repeater</w:t>
      </w:r>
      <w:proofErr w:type="spellEnd"/>
      <w:r w:rsidRPr="006D3852">
        <w:rPr>
          <w:sz w:val="24"/>
          <w:szCs w:val="24"/>
        </w:rPr>
        <w:t xml:space="preserve">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przełącznik (Switch),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most (Bridge),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punkt dostępowy (Access Point),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ruter (Router, trasownik),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brama sieciowa (Gateway), </w:t>
      </w:r>
    </w:p>
    <w:p w:rsid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brama </w:t>
      </w:r>
      <w:proofErr w:type="spellStart"/>
      <w:r w:rsidRPr="006D3852">
        <w:rPr>
          <w:sz w:val="24"/>
          <w:szCs w:val="24"/>
        </w:rPr>
        <w:t>VoIP</w:t>
      </w:r>
      <w:proofErr w:type="spellEnd"/>
      <w:r w:rsidRPr="006D3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(Voice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>),</w:t>
      </w:r>
    </w:p>
    <w:p w:rsid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>
        <w:rPr>
          <w:sz w:val="24"/>
          <w:szCs w:val="24"/>
        </w:rPr>
        <w:t>zapora sieciowa (Firewall),</w:t>
      </w:r>
    </w:p>
    <w:p w:rsidR="006D3852" w:rsidRPr="006D3852" w:rsidRDefault="006D3852" w:rsidP="006D3852">
      <w:pPr>
        <w:spacing w:after="31" w:line="245" w:lineRule="auto"/>
        <w:ind w:right="-15"/>
        <w:rPr>
          <w:rFonts w:ascii="Segoe UI Symbol" w:eastAsia="Segoe UI Symbol" w:hAnsi="Segoe UI Symbol" w:cs="Segoe UI Symbol"/>
          <w:sz w:val="24"/>
          <w:szCs w:val="24"/>
        </w:rPr>
      </w:pPr>
      <w:r w:rsidRPr="006D3852">
        <w:rPr>
          <w:sz w:val="24"/>
          <w:szCs w:val="24"/>
        </w:rPr>
        <w:t xml:space="preserve">terminator. </w:t>
      </w:r>
    </w:p>
    <w:p w:rsidR="006D3852" w:rsidRDefault="006D3852" w:rsidP="006D3852">
      <w:pPr>
        <w:rPr>
          <w:sz w:val="24"/>
          <w:szCs w:val="24"/>
        </w:rPr>
      </w:pPr>
      <w:r w:rsidRPr="006D3852">
        <w:rPr>
          <w:sz w:val="24"/>
          <w:szCs w:val="24"/>
        </w:rPr>
        <w:t xml:space="preserve">Sporządź w zeszycie przedmiotowym krótką notatkę o </w:t>
      </w:r>
      <w:r>
        <w:rPr>
          <w:sz w:val="24"/>
          <w:szCs w:val="24"/>
        </w:rPr>
        <w:t>każdym urządzeniu wymienionym w </w:t>
      </w:r>
      <w:r w:rsidRPr="006D3852">
        <w:rPr>
          <w:sz w:val="24"/>
          <w:szCs w:val="24"/>
        </w:rPr>
        <w:t xml:space="preserve">zadaniu. </w:t>
      </w:r>
    </w:p>
    <w:p w:rsidR="006D3852" w:rsidRPr="006D3852" w:rsidRDefault="006D3852" w:rsidP="006D3852">
      <w:pPr>
        <w:spacing w:after="45" w:line="240" w:lineRule="auto"/>
        <w:rPr>
          <w:sz w:val="24"/>
          <w:szCs w:val="24"/>
        </w:rPr>
      </w:pPr>
      <w:r>
        <w:rPr>
          <w:sz w:val="24"/>
          <w:szCs w:val="24"/>
        </w:rPr>
        <w:t>Czym są domeny kolizyjne?</w:t>
      </w:r>
    </w:p>
    <w:p w:rsidR="006D3852" w:rsidRPr="006D3852" w:rsidRDefault="006D3852" w:rsidP="006D3852">
      <w:pPr>
        <w:ind w:left="10"/>
        <w:rPr>
          <w:sz w:val="24"/>
          <w:szCs w:val="24"/>
        </w:rPr>
      </w:pPr>
      <w:r w:rsidRPr="006D3852">
        <w:rPr>
          <w:sz w:val="24"/>
          <w:szCs w:val="24"/>
        </w:rPr>
        <w:t xml:space="preserve">Domeny kolizyjne występujące w sieciach komputerowych: </w:t>
      </w:r>
    </w:p>
    <w:p w:rsidR="006D3852" w:rsidRPr="006D3852" w:rsidRDefault="006D3852" w:rsidP="006D3852">
      <w:pPr>
        <w:spacing w:after="0" w:line="240" w:lineRule="auto"/>
        <w:ind w:right="248"/>
        <w:jc w:val="center"/>
        <w:rPr>
          <w:sz w:val="24"/>
          <w:szCs w:val="24"/>
        </w:rPr>
      </w:pPr>
      <w:r w:rsidRPr="006D385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5A619CC" wp14:editId="503861ED">
            <wp:extent cx="2736376" cy="1692323"/>
            <wp:effectExtent l="0" t="0" r="6985" b="3175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378" cy="170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52" w:rsidRPr="006D3852" w:rsidRDefault="006D3852" w:rsidP="006D3852">
      <w:pPr>
        <w:spacing w:after="0" w:line="240" w:lineRule="auto"/>
        <w:rPr>
          <w:sz w:val="24"/>
          <w:szCs w:val="24"/>
        </w:rPr>
      </w:pPr>
      <w:r w:rsidRPr="006D3852">
        <w:rPr>
          <w:sz w:val="24"/>
          <w:szCs w:val="24"/>
        </w:rPr>
        <w:lastRenderedPageBreak/>
        <w:t xml:space="preserve"> </w:t>
      </w:r>
    </w:p>
    <w:p w:rsidR="006D3852" w:rsidRPr="006D3852" w:rsidRDefault="006D3852" w:rsidP="006D3852">
      <w:pPr>
        <w:ind w:left="10"/>
        <w:rPr>
          <w:sz w:val="24"/>
          <w:szCs w:val="24"/>
        </w:rPr>
      </w:pPr>
      <w:r w:rsidRPr="006D3852">
        <w:rPr>
          <w:sz w:val="24"/>
          <w:szCs w:val="24"/>
        </w:rPr>
        <w:t xml:space="preserve">Zadanie3: </w:t>
      </w:r>
    </w:p>
    <w:p w:rsidR="006D3852" w:rsidRPr="006D3852" w:rsidRDefault="006D3852" w:rsidP="006D3852">
      <w:pPr>
        <w:spacing w:after="45" w:line="234" w:lineRule="auto"/>
        <w:ind w:left="708"/>
        <w:jc w:val="both"/>
        <w:rPr>
          <w:sz w:val="24"/>
          <w:szCs w:val="24"/>
        </w:rPr>
      </w:pPr>
      <w:r w:rsidRPr="006D3852">
        <w:rPr>
          <w:sz w:val="24"/>
          <w:szCs w:val="24"/>
        </w:rPr>
        <w:t xml:space="preserve">Utwórz prezentację w programie MS PowerPoint (lub podobnym) na temat wymienionych wyżej urządzeń sieciowych. Pracę zachowaj pod nazwą </w:t>
      </w:r>
      <w:r w:rsidRPr="006D3852">
        <w:rPr>
          <w:b/>
          <w:sz w:val="24"/>
          <w:szCs w:val="24"/>
        </w:rPr>
        <w:t>nazwisko_urzadzenia_sieciowe.ppt</w:t>
      </w:r>
      <w:r w:rsidRPr="006D3852">
        <w:rPr>
          <w:sz w:val="24"/>
          <w:szCs w:val="24"/>
        </w:rPr>
        <w:t xml:space="preserve"> i oddaj do oceny, gdy będzie gotowa (co jakiś czas zapisuj postępy w  pracy</w:t>
      </w:r>
      <w:r>
        <w:rPr>
          <w:sz w:val="24"/>
          <w:szCs w:val="24"/>
        </w:rPr>
        <w:t>, termin oddania pracy: 04/11/2020</w:t>
      </w:r>
      <w:bookmarkStart w:id="0" w:name="_GoBack"/>
      <w:bookmarkEnd w:id="0"/>
      <w:r w:rsidRPr="006D3852">
        <w:rPr>
          <w:sz w:val="24"/>
          <w:szCs w:val="24"/>
        </w:rPr>
        <w:t>).</w:t>
      </w:r>
    </w:p>
    <w:p w:rsidR="006D3852" w:rsidRPr="006D3852" w:rsidRDefault="006D3852" w:rsidP="006D3852">
      <w:pPr>
        <w:rPr>
          <w:sz w:val="24"/>
          <w:szCs w:val="24"/>
        </w:rPr>
      </w:pPr>
      <w:r w:rsidRPr="006D3852">
        <w:rPr>
          <w:sz w:val="24"/>
          <w:szCs w:val="24"/>
        </w:rPr>
        <w:t xml:space="preserve">Prezentacja powinna zawierać następujące treści: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slajd rozpoczynający i kończący prezentację,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definicje wyjaśniające dane pojęcie oraz obrazy przedstawiające dane urządzenie,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w przypadku kart sieciowych zaprezentować różne karty (np. Ethernet, </w:t>
      </w:r>
      <w:proofErr w:type="spellStart"/>
      <w:r w:rsidRPr="006D3852">
        <w:rPr>
          <w:sz w:val="24"/>
          <w:szCs w:val="24"/>
        </w:rPr>
        <w:t>WiFi</w:t>
      </w:r>
      <w:proofErr w:type="spellEnd"/>
      <w:r w:rsidRPr="006D3852">
        <w:rPr>
          <w:sz w:val="24"/>
          <w:szCs w:val="24"/>
        </w:rPr>
        <w:t xml:space="preserve">) </w:t>
      </w:r>
    </w:p>
    <w:p w:rsidR="006D3852" w:rsidRPr="006D3852" w:rsidRDefault="006D3852" w:rsidP="006D3852">
      <w:pPr>
        <w:spacing w:after="10" w:line="240" w:lineRule="auto"/>
        <w:rPr>
          <w:sz w:val="24"/>
          <w:szCs w:val="24"/>
        </w:rPr>
      </w:pPr>
      <w:r w:rsidRPr="006D3852">
        <w:rPr>
          <w:sz w:val="24"/>
          <w:szCs w:val="24"/>
        </w:rPr>
        <w:t xml:space="preserve">w przypadku modemów zaprezentować różne modemy (np. analogowy, kablowy)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slajd wyjaśniający rodzaje transmisji danych w telekomunikacji (simpleks, dupleks), </w:t>
      </w:r>
    </w:p>
    <w:p w:rsidR="006D3852" w:rsidRPr="006D3852" w:rsidRDefault="006D3852" w:rsidP="006D3852">
      <w:pPr>
        <w:spacing w:after="31" w:line="245" w:lineRule="auto"/>
        <w:ind w:right="-15"/>
        <w:rPr>
          <w:sz w:val="24"/>
          <w:szCs w:val="24"/>
        </w:rPr>
      </w:pPr>
      <w:r w:rsidRPr="006D3852">
        <w:rPr>
          <w:sz w:val="24"/>
          <w:szCs w:val="24"/>
        </w:rPr>
        <w:t xml:space="preserve">dodatkowo można opisać cechy charakterystyczne, wady i zalety danych urządzeń. </w:t>
      </w:r>
    </w:p>
    <w:p w:rsidR="006D3852" w:rsidRPr="006D3852" w:rsidRDefault="006D3852" w:rsidP="006D3852">
      <w:pPr>
        <w:spacing w:after="0" w:line="240" w:lineRule="auto"/>
        <w:rPr>
          <w:sz w:val="24"/>
          <w:szCs w:val="24"/>
        </w:rPr>
      </w:pPr>
      <w:r w:rsidRPr="006D3852">
        <w:rPr>
          <w:sz w:val="24"/>
          <w:szCs w:val="24"/>
        </w:rPr>
        <w:t xml:space="preserve"> </w:t>
      </w:r>
    </w:p>
    <w:p w:rsidR="006D3852" w:rsidRPr="006D3852" w:rsidRDefault="006D3852" w:rsidP="006D3852">
      <w:pPr>
        <w:spacing w:after="6" w:line="237" w:lineRule="auto"/>
        <w:ind w:left="-5"/>
        <w:jc w:val="both"/>
        <w:rPr>
          <w:color w:val="000000" w:themeColor="text1"/>
          <w:sz w:val="24"/>
          <w:szCs w:val="24"/>
        </w:rPr>
      </w:pPr>
      <w:r w:rsidRPr="006D3852">
        <w:rPr>
          <w:color w:val="000000" w:themeColor="text1"/>
          <w:sz w:val="24"/>
          <w:szCs w:val="24"/>
        </w:rPr>
        <w:t xml:space="preserve">Zadanie4: </w:t>
      </w:r>
    </w:p>
    <w:p w:rsidR="006D3852" w:rsidRPr="006D3852" w:rsidRDefault="006D3852" w:rsidP="006D3852">
      <w:pPr>
        <w:spacing w:after="6" w:line="237" w:lineRule="auto"/>
        <w:jc w:val="both"/>
        <w:rPr>
          <w:color w:val="000000" w:themeColor="text1"/>
          <w:sz w:val="24"/>
          <w:szCs w:val="24"/>
        </w:rPr>
      </w:pPr>
      <w:r w:rsidRPr="006D3852">
        <w:rPr>
          <w:color w:val="000000" w:themeColor="text1"/>
          <w:sz w:val="24"/>
          <w:szCs w:val="24"/>
        </w:rPr>
        <w:t>Odszukaj informacje na temat normy TIA/EIA-568-A</w:t>
      </w:r>
    </w:p>
    <w:p w:rsidR="006D3852" w:rsidRPr="006D3852" w:rsidRDefault="006D3852" w:rsidP="006D3852">
      <w:pPr>
        <w:spacing w:after="6" w:line="237" w:lineRule="auto"/>
        <w:jc w:val="both"/>
        <w:rPr>
          <w:color w:val="000000" w:themeColor="text1"/>
          <w:sz w:val="24"/>
          <w:szCs w:val="24"/>
        </w:rPr>
      </w:pPr>
      <w:r w:rsidRPr="006D3852">
        <w:rPr>
          <w:color w:val="000000" w:themeColor="text1"/>
          <w:sz w:val="24"/>
          <w:szCs w:val="24"/>
        </w:rPr>
        <w:t>i TIA/EIA-568-B dotyczącej kolejności ułożenia przewodów we wtyku 8p8c oraz konstrukcji przewodu prostego (</w:t>
      </w:r>
      <w:proofErr w:type="spellStart"/>
      <w:r w:rsidRPr="006D3852">
        <w:rPr>
          <w:color w:val="000000" w:themeColor="text1"/>
          <w:sz w:val="24"/>
          <w:szCs w:val="24"/>
        </w:rPr>
        <w:t>straight-trough</w:t>
      </w:r>
      <w:proofErr w:type="spellEnd"/>
      <w:r w:rsidRPr="006D3852">
        <w:rPr>
          <w:color w:val="000000" w:themeColor="text1"/>
          <w:sz w:val="24"/>
          <w:szCs w:val="24"/>
        </w:rPr>
        <w:t xml:space="preserve">) oraz </w:t>
      </w:r>
      <w:proofErr w:type="spellStart"/>
      <w:r w:rsidRPr="006D3852">
        <w:rPr>
          <w:color w:val="000000" w:themeColor="text1"/>
          <w:sz w:val="24"/>
          <w:szCs w:val="24"/>
        </w:rPr>
        <w:t>skrosowanego</w:t>
      </w:r>
      <w:proofErr w:type="spellEnd"/>
      <w:r w:rsidRPr="006D3852">
        <w:rPr>
          <w:color w:val="000000" w:themeColor="text1"/>
          <w:sz w:val="24"/>
          <w:szCs w:val="24"/>
        </w:rPr>
        <w:t xml:space="preserve"> (cross-</w:t>
      </w:r>
      <w:proofErr w:type="spellStart"/>
      <w:r w:rsidRPr="006D3852">
        <w:rPr>
          <w:color w:val="000000" w:themeColor="text1"/>
          <w:sz w:val="24"/>
          <w:szCs w:val="24"/>
        </w:rPr>
        <w:t>over</w:t>
      </w:r>
      <w:proofErr w:type="spellEnd"/>
      <w:r w:rsidRPr="006D3852">
        <w:rPr>
          <w:color w:val="000000" w:themeColor="text1"/>
          <w:sz w:val="24"/>
          <w:szCs w:val="24"/>
        </w:rPr>
        <w:t xml:space="preserve">).  </w:t>
      </w:r>
    </w:p>
    <w:p w:rsidR="000051ED" w:rsidRPr="006D3852" w:rsidRDefault="000051ED" w:rsidP="000051ED">
      <w:pPr>
        <w:pStyle w:val="Akapitzlist"/>
        <w:ind w:left="420"/>
        <w:rPr>
          <w:sz w:val="24"/>
          <w:szCs w:val="24"/>
        </w:rPr>
      </w:pPr>
    </w:p>
    <w:p w:rsidR="000051ED" w:rsidRPr="006D3852" w:rsidRDefault="000051ED" w:rsidP="000051ED">
      <w:pPr>
        <w:pStyle w:val="Akapitzlist"/>
        <w:ind w:left="420"/>
        <w:rPr>
          <w:sz w:val="24"/>
          <w:szCs w:val="24"/>
        </w:rPr>
      </w:pPr>
    </w:p>
    <w:p w:rsidR="002C63A9" w:rsidRPr="006D3852" w:rsidRDefault="002C63A9" w:rsidP="000051ED">
      <w:pPr>
        <w:pStyle w:val="Akapitzlist"/>
        <w:ind w:left="420"/>
        <w:rPr>
          <w:sz w:val="24"/>
          <w:szCs w:val="24"/>
        </w:rPr>
      </w:pPr>
      <w:r w:rsidRPr="006D3852">
        <w:rPr>
          <w:sz w:val="24"/>
          <w:szCs w:val="24"/>
        </w:rPr>
        <w:t>Po zapoznaniu się z zagadnieniami oraz po wykonaniu ćwiczeń</w:t>
      </w:r>
      <w:r w:rsidR="00BF1D11" w:rsidRPr="006D3852">
        <w:rPr>
          <w:sz w:val="24"/>
          <w:szCs w:val="24"/>
        </w:rPr>
        <w:t xml:space="preserve"> lub zleconych </w:t>
      </w:r>
      <w:r w:rsidR="00931612" w:rsidRPr="006D3852">
        <w:rPr>
          <w:sz w:val="24"/>
          <w:szCs w:val="24"/>
        </w:rPr>
        <w:t>prac</w:t>
      </w:r>
      <w:r w:rsidR="00BF1D11" w:rsidRPr="006D3852">
        <w:rPr>
          <w:sz w:val="24"/>
          <w:szCs w:val="24"/>
        </w:rPr>
        <w:t>,</w:t>
      </w:r>
      <w:r w:rsidRPr="006D3852">
        <w:rPr>
          <w:sz w:val="24"/>
          <w:szCs w:val="24"/>
        </w:rPr>
        <w:t xml:space="preserve"> wykonaj </w:t>
      </w:r>
      <w:r w:rsidR="00BD0E14" w:rsidRPr="006D3852">
        <w:rPr>
          <w:sz w:val="24"/>
          <w:szCs w:val="24"/>
        </w:rPr>
        <w:t xml:space="preserve">w zeszycie </w:t>
      </w:r>
      <w:r w:rsidRPr="006D3852">
        <w:rPr>
          <w:sz w:val="24"/>
          <w:szCs w:val="24"/>
        </w:rPr>
        <w:t>krótkie notatki.</w:t>
      </w:r>
    </w:p>
    <w:p w:rsidR="002C63A9" w:rsidRPr="006D3852" w:rsidRDefault="006154C1" w:rsidP="002C63A9">
      <w:pPr>
        <w:ind w:left="360"/>
        <w:rPr>
          <w:sz w:val="24"/>
          <w:szCs w:val="24"/>
        </w:rPr>
      </w:pPr>
      <w:r w:rsidRPr="006D3852">
        <w:rPr>
          <w:sz w:val="24"/>
          <w:szCs w:val="24"/>
        </w:rPr>
        <w:t xml:space="preserve">Należy wykonać wszystkie prace i przygotować do oceny w szkole (chyba, że zmieni się sytuacja związana z nauczaniem, wtedy będziecie wysyłać </w:t>
      </w:r>
      <w:r w:rsidR="00C7051E" w:rsidRPr="006D3852">
        <w:rPr>
          <w:sz w:val="24"/>
          <w:szCs w:val="24"/>
        </w:rPr>
        <w:t xml:space="preserve">do mnie </w:t>
      </w:r>
      <w:r w:rsidRPr="006D3852">
        <w:rPr>
          <w:sz w:val="24"/>
          <w:szCs w:val="24"/>
        </w:rPr>
        <w:t>prace emailem</w:t>
      </w:r>
      <w:r w:rsidR="00C7051E" w:rsidRPr="006D3852">
        <w:rPr>
          <w:sz w:val="24"/>
          <w:szCs w:val="24"/>
        </w:rPr>
        <w:t xml:space="preserve"> na adres: </w:t>
      </w:r>
      <w:r w:rsidR="00C7051E" w:rsidRPr="006D3852">
        <w:rPr>
          <w:rFonts w:ascii="Helvetica" w:hAnsi="Helvetica" w:cs="Helvetica"/>
          <w:color w:val="5F6368"/>
          <w:sz w:val="24"/>
          <w:szCs w:val="24"/>
          <w:shd w:val="clear" w:color="auto" w:fill="FFFFFF"/>
        </w:rPr>
        <w:t>sebastian.sielewicz.zsoizlwowek@gmail.com</w:t>
      </w:r>
      <w:r w:rsidRPr="006D3852">
        <w:rPr>
          <w:sz w:val="24"/>
          <w:szCs w:val="24"/>
        </w:rPr>
        <w:t>).</w:t>
      </w:r>
    </w:p>
    <w:p w:rsidR="00B660AA" w:rsidRPr="006D3852" w:rsidRDefault="00E97073" w:rsidP="00E97073">
      <w:pPr>
        <w:ind w:firstLine="360"/>
        <w:rPr>
          <w:sz w:val="24"/>
          <w:szCs w:val="24"/>
        </w:rPr>
      </w:pPr>
      <w:r w:rsidRPr="006D3852">
        <w:rPr>
          <w:sz w:val="24"/>
          <w:szCs w:val="24"/>
        </w:rPr>
        <w:t>(</w:t>
      </w:r>
      <w:r w:rsidR="00B660AA" w:rsidRPr="006D3852">
        <w:rPr>
          <w:sz w:val="24"/>
          <w:szCs w:val="24"/>
        </w:rPr>
        <w:t>Pliki</w:t>
      </w:r>
      <w:r w:rsidR="00C7051E" w:rsidRPr="006D3852">
        <w:rPr>
          <w:sz w:val="24"/>
          <w:szCs w:val="24"/>
        </w:rPr>
        <w:t>, dla wygody,</w:t>
      </w:r>
      <w:r w:rsidR="00B660AA" w:rsidRPr="006D3852">
        <w:rPr>
          <w:sz w:val="24"/>
          <w:szCs w:val="24"/>
        </w:rPr>
        <w:t xml:space="preserve"> należy przesyłać na </w:t>
      </w:r>
      <w:proofErr w:type="spellStart"/>
      <w:r w:rsidR="00B660AA" w:rsidRPr="006D3852">
        <w:rPr>
          <w:sz w:val="24"/>
          <w:szCs w:val="24"/>
        </w:rPr>
        <w:t>drive</w:t>
      </w:r>
      <w:proofErr w:type="spellEnd"/>
      <w:r w:rsidR="00B660AA" w:rsidRPr="006D3852">
        <w:rPr>
          <w:sz w:val="24"/>
          <w:szCs w:val="24"/>
        </w:rPr>
        <w:t xml:space="preserve"> </w:t>
      </w:r>
      <w:proofErr w:type="spellStart"/>
      <w:r w:rsidR="00B660AA" w:rsidRPr="006D3852">
        <w:rPr>
          <w:sz w:val="24"/>
          <w:szCs w:val="24"/>
        </w:rPr>
        <w:t>google</w:t>
      </w:r>
      <w:proofErr w:type="spellEnd"/>
      <w:r w:rsidR="00B660AA" w:rsidRPr="006D3852">
        <w:rPr>
          <w:sz w:val="24"/>
          <w:szCs w:val="24"/>
        </w:rPr>
        <w:t>, jeśli będzie taka potrzeba.</w:t>
      </w:r>
    </w:p>
    <w:p w:rsidR="00B660AA" w:rsidRPr="006D3852" w:rsidRDefault="00B660AA" w:rsidP="00B660AA">
      <w:pPr>
        <w:rPr>
          <w:sz w:val="24"/>
          <w:szCs w:val="24"/>
        </w:rPr>
      </w:pPr>
    </w:p>
    <w:p w:rsidR="0090793C" w:rsidRPr="006D3852" w:rsidRDefault="0090793C" w:rsidP="0090793C">
      <w:pPr>
        <w:ind w:left="360"/>
        <w:rPr>
          <w:sz w:val="24"/>
          <w:szCs w:val="24"/>
        </w:rPr>
      </w:pPr>
      <w:r w:rsidRPr="006D3852">
        <w:rPr>
          <w:sz w:val="24"/>
          <w:szCs w:val="24"/>
        </w:rPr>
        <w:t xml:space="preserve">Obecność na lekcji należy potwierdzić </w:t>
      </w:r>
      <w:r w:rsidR="003B5476" w:rsidRPr="006D3852">
        <w:rPr>
          <w:sz w:val="24"/>
          <w:szCs w:val="24"/>
        </w:rPr>
        <w:t xml:space="preserve">na www szkoły </w:t>
      </w:r>
      <w:r w:rsidRPr="006D3852">
        <w:rPr>
          <w:sz w:val="24"/>
          <w:szCs w:val="24"/>
        </w:rPr>
        <w:t>(odebranie materiałów) w postaci wpisu w </w:t>
      </w:r>
      <w:r w:rsidRPr="006D3852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 w:rsidRPr="006D3852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 w:rsidRPr="006D3852"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 w:rsidRPr="006D3852">
        <w:rPr>
          <w:sz w:val="24"/>
          <w:szCs w:val="24"/>
        </w:rPr>
        <w:t xml:space="preserve">. </w:t>
      </w:r>
    </w:p>
    <w:p w:rsidR="0090793C" w:rsidRPr="006D3852" w:rsidRDefault="0090793C" w:rsidP="0090793C">
      <w:pPr>
        <w:ind w:left="360"/>
        <w:rPr>
          <w:sz w:val="24"/>
          <w:szCs w:val="24"/>
        </w:rPr>
      </w:pPr>
      <w:r w:rsidRPr="006D3852">
        <w:rPr>
          <w:sz w:val="24"/>
          <w:szCs w:val="24"/>
        </w:rPr>
        <w:t>W Praktyce, każdy uczeń musi skomentować post, z którym się zapoznał. Komentarz musi zawierać: nazwisko, imię, klasa, nr z dziennika.</w:t>
      </w:r>
    </w:p>
    <w:p w:rsidR="003B5476" w:rsidRPr="006D3852" w:rsidRDefault="003B5476" w:rsidP="0090793C">
      <w:pPr>
        <w:ind w:left="360"/>
        <w:rPr>
          <w:sz w:val="24"/>
          <w:szCs w:val="24"/>
        </w:rPr>
      </w:pPr>
      <w:r w:rsidRPr="006D3852">
        <w:rPr>
          <w:sz w:val="24"/>
          <w:szCs w:val="24"/>
        </w:rPr>
        <w:t>(Pierwszą listę obecności skonsultujemy, czy jest kompletna.</w:t>
      </w:r>
    </w:p>
    <w:p w:rsidR="003B5476" w:rsidRPr="006D3852" w:rsidRDefault="003B5476" w:rsidP="0090793C">
      <w:pPr>
        <w:ind w:left="360"/>
        <w:rPr>
          <w:sz w:val="24"/>
          <w:szCs w:val="24"/>
        </w:rPr>
      </w:pPr>
      <w:r w:rsidRPr="006D3852">
        <w:rPr>
          <w:sz w:val="24"/>
          <w:szCs w:val="24"/>
        </w:rPr>
        <w:t>Jeśli będą jakiekolwiek problemy, to alternatywną metodą potwierdzenia obecności będzie wysłanie emaila.</w:t>
      </w:r>
      <w:r w:rsidR="00377880" w:rsidRPr="006D3852">
        <w:rPr>
          <w:sz w:val="24"/>
          <w:szCs w:val="24"/>
        </w:rPr>
        <w:t>)</w:t>
      </w:r>
    </w:p>
    <w:p w:rsidR="003B5476" w:rsidRPr="006D3852" w:rsidRDefault="003B5476" w:rsidP="0090793C">
      <w:pPr>
        <w:ind w:left="360"/>
        <w:rPr>
          <w:sz w:val="24"/>
          <w:szCs w:val="24"/>
        </w:rPr>
      </w:pPr>
    </w:p>
    <w:p w:rsidR="0090793C" w:rsidRPr="006D3852" w:rsidRDefault="0090793C" w:rsidP="0090793C">
      <w:pPr>
        <w:ind w:left="360"/>
        <w:rPr>
          <w:sz w:val="24"/>
          <w:szCs w:val="24"/>
        </w:rPr>
      </w:pPr>
    </w:p>
    <w:p w:rsidR="0090793C" w:rsidRPr="006D3852" w:rsidRDefault="0090793C" w:rsidP="0090793C">
      <w:pPr>
        <w:ind w:left="360"/>
        <w:rPr>
          <w:sz w:val="24"/>
          <w:szCs w:val="24"/>
        </w:rPr>
      </w:pPr>
    </w:p>
    <w:p w:rsidR="004D43FD" w:rsidRPr="006D3852" w:rsidRDefault="004D43FD" w:rsidP="002C63A9">
      <w:pPr>
        <w:rPr>
          <w:sz w:val="24"/>
          <w:szCs w:val="24"/>
        </w:rPr>
      </w:pPr>
    </w:p>
    <w:sectPr w:rsidR="004D43FD" w:rsidRPr="006D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3DF"/>
    <w:multiLevelType w:val="hybridMultilevel"/>
    <w:tmpl w:val="22F6883E"/>
    <w:lvl w:ilvl="0" w:tplc="433EF194">
      <w:start w:val="1"/>
      <w:numFmt w:val="bullet"/>
      <w:lvlText w:val="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87D9E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5114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2DE54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AF052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2AE3E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CDB84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8BD36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0DB1A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051ED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C63A9"/>
    <w:rsid w:val="003410DF"/>
    <w:rsid w:val="00377880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6154C1"/>
    <w:rsid w:val="00680D25"/>
    <w:rsid w:val="0069603B"/>
    <w:rsid w:val="006A2E46"/>
    <w:rsid w:val="006A4104"/>
    <w:rsid w:val="006D3852"/>
    <w:rsid w:val="006E0691"/>
    <w:rsid w:val="007238BC"/>
    <w:rsid w:val="00734280"/>
    <w:rsid w:val="0078500F"/>
    <w:rsid w:val="00792984"/>
    <w:rsid w:val="00827829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9E78ED"/>
    <w:rsid w:val="00A21D41"/>
    <w:rsid w:val="00A841A7"/>
    <w:rsid w:val="00B660AA"/>
    <w:rsid w:val="00B81494"/>
    <w:rsid w:val="00BD0519"/>
    <w:rsid w:val="00BD0E14"/>
    <w:rsid w:val="00BF1D11"/>
    <w:rsid w:val="00C12CF9"/>
    <w:rsid w:val="00C15550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97073"/>
    <w:rsid w:val="00EC711A"/>
    <w:rsid w:val="00EF009B"/>
    <w:rsid w:val="00EF4376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5</cp:revision>
  <dcterms:created xsi:type="dcterms:W3CDTF">2020-10-20T16:53:00Z</dcterms:created>
  <dcterms:modified xsi:type="dcterms:W3CDTF">2020-10-20T17:19:00Z</dcterms:modified>
</cp:coreProperties>
</file>